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907A" w14:textId="09BEB422" w:rsidR="005118D8" w:rsidRPr="00087359" w:rsidRDefault="00087359" w:rsidP="003F3440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 xml:space="preserve">APPEL </w:t>
      </w:r>
      <w:r w:rsidRPr="00087359">
        <w:rPr>
          <w:rFonts w:cstheme="minorHAnsi"/>
          <w:b/>
          <w:color w:val="2D4267"/>
          <w:sz w:val="36"/>
        </w:rPr>
        <w:t>À</w:t>
      </w:r>
      <w:r w:rsidRPr="00087359">
        <w:rPr>
          <w:b/>
          <w:color w:val="2D4267"/>
          <w:sz w:val="36"/>
        </w:rPr>
        <w:t xml:space="preserve"> PROJETS FILSLAN 202</w:t>
      </w:r>
      <w:r w:rsidR="00640A99">
        <w:rPr>
          <w:b/>
          <w:color w:val="2D4267"/>
          <w:sz w:val="36"/>
        </w:rPr>
        <w:t>6</w:t>
      </w:r>
    </w:p>
    <w:p w14:paraId="0AE68019" w14:textId="77777777" w:rsidR="007D57D7" w:rsidRDefault="00087359" w:rsidP="007D57D7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>Dossier de candidature</w:t>
      </w:r>
    </w:p>
    <w:p w14:paraId="47CD0883" w14:textId="77777777" w:rsidR="00CA2500" w:rsidRPr="007D57D7" w:rsidRDefault="00CA2500" w:rsidP="007D57D7">
      <w:pPr>
        <w:spacing w:after="40" w:line="240" w:lineRule="auto"/>
        <w:jc w:val="center"/>
        <w:rPr>
          <w:b/>
          <w:color w:val="2D4267"/>
          <w:sz w:val="36"/>
        </w:rPr>
      </w:pPr>
    </w:p>
    <w:p w14:paraId="1FCC63BB" w14:textId="3A5DE421" w:rsidR="00087359" w:rsidRDefault="00087359" w:rsidP="00EB70F1">
      <w:pPr>
        <w:rPr>
          <w:b/>
          <w:color w:val="2D4267"/>
          <w:sz w:val="24"/>
        </w:rPr>
      </w:pPr>
      <w:r w:rsidRPr="00087359">
        <w:rPr>
          <w:b/>
          <w:color w:val="2D4267"/>
          <w:sz w:val="24"/>
        </w:rPr>
        <w:t xml:space="preserve">Les dossiers de candidature sont à </w:t>
      </w:r>
      <w:r>
        <w:rPr>
          <w:b/>
          <w:color w:val="2D4267"/>
          <w:sz w:val="24"/>
        </w:rPr>
        <w:t xml:space="preserve">envoyer </w:t>
      </w:r>
      <w:r w:rsidR="00EB70F1">
        <w:rPr>
          <w:b/>
          <w:color w:val="2D4267"/>
          <w:sz w:val="24"/>
        </w:rPr>
        <w:t xml:space="preserve">à </w:t>
      </w:r>
      <w:hyperlink r:id="rId7" w:history="1">
        <w:r w:rsidR="00EB70F1" w:rsidRPr="00613D73">
          <w:rPr>
            <w:rStyle w:val="Lienhypertexte"/>
            <w:b/>
            <w:sz w:val="24"/>
          </w:rPr>
          <w:t>filslan@chu-limoges.fr</w:t>
        </w:r>
      </w:hyperlink>
      <w:r w:rsidR="00EB70F1">
        <w:rPr>
          <w:b/>
          <w:color w:val="2D4267"/>
          <w:sz w:val="24"/>
        </w:rPr>
        <w:t xml:space="preserve"> </w:t>
      </w:r>
      <w:r w:rsidRPr="00087359">
        <w:rPr>
          <w:b/>
          <w:color w:val="2D4267"/>
          <w:sz w:val="24"/>
        </w:rPr>
        <w:t xml:space="preserve">avant le </w:t>
      </w:r>
      <w:r w:rsidRPr="001B6B57">
        <w:rPr>
          <w:b/>
          <w:color w:val="2D4267"/>
          <w:sz w:val="24"/>
        </w:rPr>
        <w:t>1</w:t>
      </w:r>
      <w:r w:rsidR="00640A99">
        <w:rPr>
          <w:b/>
          <w:color w:val="2D4267"/>
          <w:sz w:val="24"/>
        </w:rPr>
        <w:t>8</w:t>
      </w:r>
      <w:r w:rsidRPr="001B6B57">
        <w:rPr>
          <w:b/>
          <w:color w:val="2D4267"/>
          <w:sz w:val="24"/>
        </w:rPr>
        <w:t xml:space="preserve"> mai 202</w:t>
      </w:r>
      <w:r w:rsidR="00640A99">
        <w:rPr>
          <w:b/>
          <w:color w:val="2D4267"/>
          <w:sz w:val="24"/>
        </w:rPr>
        <w:t>6</w:t>
      </w:r>
      <w:r w:rsidRPr="001B6B57">
        <w:rPr>
          <w:b/>
          <w:color w:val="2D4267"/>
          <w:sz w:val="24"/>
        </w:rPr>
        <w:t>.</w:t>
      </w:r>
    </w:p>
    <w:p w14:paraId="7F1AC41D" w14:textId="77777777" w:rsid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(*) champ obligatoire</w:t>
      </w:r>
    </w:p>
    <w:p w14:paraId="40E27BCE" w14:textId="77777777" w:rsidR="00087359" w:rsidRP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Tout dossier incomplet sera jugé non-recevable</w:t>
      </w:r>
    </w:p>
    <w:p w14:paraId="4BB45DA2" w14:textId="77777777" w:rsidR="00087359" w:rsidRPr="00807DE9" w:rsidRDefault="00087359" w:rsidP="00087359">
      <w:pPr>
        <w:rPr>
          <w:color w:val="2D4267"/>
          <w:sz w:val="24"/>
        </w:rPr>
      </w:pPr>
    </w:p>
    <w:p w14:paraId="6178FAD9" w14:textId="77777777" w:rsidR="00087359" w:rsidRPr="00807DE9" w:rsidRDefault="00087359" w:rsidP="00807DE9">
      <w:pPr>
        <w:jc w:val="both"/>
        <w:rPr>
          <w:b/>
          <w:color w:val="2D4267"/>
          <w:sz w:val="24"/>
        </w:rPr>
      </w:pPr>
      <w:r w:rsidRPr="00807DE9">
        <w:rPr>
          <w:b/>
          <w:color w:val="2D4267"/>
          <w:sz w:val="24"/>
        </w:rPr>
        <w:t>Titre du projet* :</w:t>
      </w:r>
    </w:p>
    <w:p w14:paraId="793C3F5B" w14:textId="77777777" w:rsidR="00807DE9" w:rsidRPr="00807DE9" w:rsidRDefault="00807DE9" w:rsidP="00807DE9">
      <w:pPr>
        <w:jc w:val="both"/>
        <w:rPr>
          <w:b/>
          <w:color w:val="2D4267"/>
          <w:sz w:val="24"/>
        </w:rPr>
      </w:pPr>
    </w:p>
    <w:p w14:paraId="17576ED0" w14:textId="77777777" w:rsidR="00087359" w:rsidRPr="00807DE9" w:rsidRDefault="00807DE9" w:rsidP="00807DE9">
      <w:pPr>
        <w:jc w:val="both"/>
        <w:rPr>
          <w:color w:val="2D4267"/>
          <w:sz w:val="24"/>
        </w:rPr>
      </w:pPr>
      <w:r w:rsidRPr="00807DE9">
        <w:rPr>
          <w:b/>
          <w:color w:val="2D4267"/>
          <w:sz w:val="24"/>
        </w:rPr>
        <w:t xml:space="preserve">Thématique du projet* </w:t>
      </w:r>
      <w:r w:rsidRPr="00807DE9">
        <w:rPr>
          <w:i/>
          <w:color w:val="2D4267"/>
          <w:sz w:val="24"/>
        </w:rPr>
        <w:t>(une seule case à cocher)</w:t>
      </w:r>
      <w:r w:rsidRPr="00807DE9">
        <w:rPr>
          <w:color w:val="2D4267"/>
          <w:sz w:val="24"/>
        </w:rPr>
        <w:t> :</w:t>
      </w:r>
    </w:p>
    <w:p w14:paraId="1042D2A5" w14:textId="57A0565C" w:rsidR="00807DE9" w:rsidRPr="00807DE9" w:rsidRDefault="00C275F8" w:rsidP="00807DE9">
      <w:pPr>
        <w:jc w:val="both"/>
        <w:rPr>
          <w:color w:val="2D4267"/>
        </w:rPr>
      </w:pPr>
      <w:sdt>
        <w:sdtPr>
          <w:rPr>
            <w:b/>
            <w:color w:val="2D4267"/>
            <w:sz w:val="24"/>
          </w:rPr>
          <w:id w:val="168933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F57674" w:rsidRPr="00640A99">
        <w:rPr>
          <w:bCs/>
          <w:color w:val="001F5F"/>
        </w:rPr>
        <w:t>Prise en charge, Formation, Information</w:t>
      </w:r>
    </w:p>
    <w:p w14:paraId="6E97B671" w14:textId="4745342A" w:rsidR="00807DE9" w:rsidRPr="00807DE9" w:rsidRDefault="00C275F8" w:rsidP="00807DE9">
      <w:pPr>
        <w:jc w:val="both"/>
        <w:rPr>
          <w:color w:val="2D4267"/>
          <w:sz w:val="24"/>
        </w:rPr>
      </w:pPr>
      <w:sdt>
        <w:sdtPr>
          <w:rPr>
            <w:b/>
            <w:color w:val="2D4267"/>
            <w:sz w:val="24"/>
          </w:rPr>
          <w:id w:val="-10641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F57674">
        <w:rPr>
          <w:color w:val="2D4267"/>
          <w:sz w:val="24"/>
        </w:rPr>
        <w:t>Recherche</w:t>
      </w:r>
    </w:p>
    <w:p w14:paraId="4D3EF739" w14:textId="77777777" w:rsidR="00807DE9" w:rsidRDefault="00807DE9" w:rsidP="00807DE9">
      <w:pPr>
        <w:jc w:val="both"/>
        <w:rPr>
          <w:b/>
          <w:color w:val="FFFFFF"/>
        </w:rPr>
      </w:pPr>
    </w:p>
    <w:p w14:paraId="039F2E63" w14:textId="4302E2FC" w:rsidR="00807DE9" w:rsidRDefault="00807DE9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 w:rsidRPr="004E5FF2">
        <w:rPr>
          <w:b/>
          <w:color w:val="FFFFFF" w:themeColor="background1"/>
          <w:sz w:val="26"/>
          <w:szCs w:val="26"/>
        </w:rPr>
        <w:t>ADMINI</w:t>
      </w:r>
      <w:r w:rsidR="000B6F2F">
        <w:rPr>
          <w:b/>
          <w:color w:val="FFFFFF" w:themeColor="background1"/>
          <w:sz w:val="26"/>
          <w:szCs w:val="26"/>
        </w:rPr>
        <w:t>S</w:t>
      </w:r>
      <w:r w:rsidRPr="004E5FF2">
        <w:rPr>
          <w:b/>
          <w:color w:val="FFFFFF" w:themeColor="background1"/>
          <w:sz w:val="26"/>
          <w:szCs w:val="26"/>
        </w:rPr>
        <w:t>TRATIF</w:t>
      </w:r>
    </w:p>
    <w:p w14:paraId="0CC335EE" w14:textId="5415D632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 porteur de projet*</w:t>
      </w:r>
    </w:p>
    <w:p w14:paraId="37F89426" w14:textId="5BF642D1" w:rsidR="004E5FF2" w:rsidRDefault="00C275F8" w:rsidP="004E5FF2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-1545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 w:rsidR="004E5FF2">
        <w:rPr>
          <w:b/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 xml:space="preserve">Centre de Référence Maladies </w:t>
      </w:r>
      <w:r w:rsidR="00E027FD">
        <w:rPr>
          <w:color w:val="2D4267"/>
          <w:sz w:val="24"/>
          <w:szCs w:val="26"/>
        </w:rPr>
        <w:t>Rares</w:t>
      </w:r>
      <w:r w:rsidR="003319C4">
        <w:rPr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>(CR</w:t>
      </w:r>
      <w:r w:rsidR="00AD071D">
        <w:rPr>
          <w:color w:val="2D4267"/>
          <w:sz w:val="24"/>
          <w:szCs w:val="26"/>
        </w:rPr>
        <w:t>-</w:t>
      </w:r>
      <w:r w:rsidR="004E5FF2" w:rsidRPr="004E5FF2">
        <w:rPr>
          <w:color w:val="2D4267"/>
          <w:sz w:val="24"/>
          <w:szCs w:val="26"/>
        </w:rPr>
        <w:t>MR)</w:t>
      </w:r>
    </w:p>
    <w:p w14:paraId="5658417B" w14:textId="77777777" w:rsidR="004E5FF2" w:rsidRDefault="00C275F8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13401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D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12D4F70F" w14:textId="3658E9BC" w:rsidR="004E5FF2" w:rsidRDefault="00C275F8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8785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Assoc</w:t>
      </w:r>
      <w:r w:rsidR="00674B31">
        <w:rPr>
          <w:color w:val="2D4267"/>
          <w:sz w:val="24"/>
          <w:szCs w:val="26"/>
        </w:rPr>
        <w:t>iation de patient</w:t>
      </w:r>
      <w:r w:rsidR="00AD071D">
        <w:rPr>
          <w:color w:val="2D4267"/>
          <w:sz w:val="24"/>
          <w:szCs w:val="26"/>
        </w:rPr>
        <w:t>s</w:t>
      </w:r>
      <w:r w:rsidR="00674B31">
        <w:rPr>
          <w:color w:val="2D4267"/>
          <w:sz w:val="24"/>
          <w:szCs w:val="26"/>
        </w:rPr>
        <w:t>, partenaire FIL</w:t>
      </w:r>
      <w:r w:rsidR="004E5FF2">
        <w:rPr>
          <w:color w:val="2D4267"/>
          <w:sz w:val="24"/>
          <w:szCs w:val="26"/>
        </w:rPr>
        <w:t>SLAN</w:t>
      </w:r>
    </w:p>
    <w:p w14:paraId="0C0B9915" w14:textId="40F640DB" w:rsidR="00FF1F32" w:rsidRDefault="00FF1F32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96947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26CB">
            <w:rPr>
              <w:rFonts w:ascii="Segoe UI Symbol" w:hAnsi="Segoe UI Symbol" w:cs="Segoe UI Symbol"/>
              <w:color w:val="2D4267"/>
              <w:sz w:val="24"/>
              <w:szCs w:val="26"/>
            </w:rPr>
            <w:t>☐</w:t>
          </w:r>
        </w:sdtContent>
      </w:sdt>
      <w:r w:rsidRPr="001726CB">
        <w:rPr>
          <w:color w:val="2D4267"/>
          <w:sz w:val="24"/>
          <w:szCs w:val="26"/>
        </w:rPr>
        <w:t xml:space="preserve"> E</w:t>
      </w:r>
      <w:r w:rsidRPr="001726CB">
        <w:rPr>
          <w:color w:val="2D4267"/>
          <w:sz w:val="24"/>
          <w:szCs w:val="26"/>
        </w:rPr>
        <w:t>tablissements médico-sociaux affiliés</w:t>
      </w:r>
    </w:p>
    <w:p w14:paraId="405A1961" w14:textId="0C20C005" w:rsidR="00F135FA" w:rsidRDefault="00C275F8" w:rsidP="00F135FA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2680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FA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135FA">
        <w:rPr>
          <w:color w:val="2D4267"/>
          <w:sz w:val="24"/>
          <w:szCs w:val="26"/>
        </w:rPr>
        <w:t xml:space="preserve"> Laboratoire de recherche identifiés sur le thème des maladies du neurone moteur</w:t>
      </w:r>
    </w:p>
    <w:p w14:paraId="0E0F4EB1" w14:textId="77777777" w:rsidR="00FF1F32" w:rsidRDefault="00FF1F32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06198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>
        <w:rPr>
          <w:color w:val="2D4267"/>
          <w:sz w:val="24"/>
          <w:szCs w:val="26"/>
        </w:rPr>
        <w:t xml:space="preserve"> Réseau d’expertise affilié</w:t>
      </w:r>
    </w:p>
    <w:p w14:paraId="75C77B7F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00D9B6AB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3B417797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5995C1E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Commune :</w:t>
      </w:r>
    </w:p>
    <w:p w14:paraId="613CD5B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75DFD805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Adresse mail :</w:t>
      </w:r>
    </w:p>
    <w:p w14:paraId="276F326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175939E" w14:textId="77777777" w:rsidR="00AC1F77" w:rsidRDefault="00AC1F77" w:rsidP="004E5FF2">
      <w:pPr>
        <w:jc w:val="both"/>
        <w:rPr>
          <w:b/>
          <w:color w:val="2D4267"/>
          <w:sz w:val="24"/>
          <w:szCs w:val="26"/>
        </w:rPr>
      </w:pPr>
    </w:p>
    <w:p w14:paraId="6FED532F" w14:textId="4E788AE7" w:rsidR="004E5FF2" w:rsidRPr="00CD0036" w:rsidRDefault="004E5FF2" w:rsidP="004E5FF2">
      <w:pPr>
        <w:jc w:val="both"/>
        <w:rPr>
          <w:b/>
          <w:color w:val="538135" w:themeColor="accent6" w:themeShade="BF"/>
        </w:rPr>
      </w:pPr>
      <w:r w:rsidRPr="004E5FF2">
        <w:rPr>
          <w:b/>
          <w:color w:val="2D4267"/>
          <w:sz w:val="24"/>
          <w:szCs w:val="26"/>
        </w:rPr>
        <w:lastRenderedPageBreak/>
        <w:t>Identification de la structure recevant le financement (si différent de la structure initiale)</w:t>
      </w:r>
    </w:p>
    <w:p w14:paraId="7E9D33FF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Raison sociale :</w:t>
      </w:r>
    </w:p>
    <w:p w14:paraId="6FE0BCA3" w14:textId="77777777" w:rsidR="007D57D7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1BB1B4ED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N° d’identification (SIRET, SIREN, ou RNA)</w:t>
      </w:r>
      <w:r w:rsidRPr="004E5FF2">
        <w:rPr>
          <w:color w:val="2D4267"/>
          <w:sz w:val="24"/>
          <w:szCs w:val="26"/>
        </w:rPr>
        <w:t xml:space="preserve"> :</w:t>
      </w:r>
    </w:p>
    <w:p w14:paraId="0B769762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Code postal :</w:t>
      </w:r>
      <w:r w:rsidRPr="004E5FF2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  <w:t>Commune :</w:t>
      </w:r>
    </w:p>
    <w:p w14:paraId="5F9A2F51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Domaine d’activité :</w:t>
      </w:r>
    </w:p>
    <w:p w14:paraId="3916106A" w14:textId="77777777" w:rsidR="004E5FF2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Téléphone : 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4E5FF2" w:rsidRPr="004E5FF2">
        <w:rPr>
          <w:color w:val="2D4267"/>
          <w:sz w:val="24"/>
          <w:szCs w:val="26"/>
        </w:rPr>
        <w:t>Adresse mail :</w:t>
      </w:r>
    </w:p>
    <w:p w14:paraId="1E80921E" w14:textId="7F1D671B" w:rsidR="00CF4FD2" w:rsidRDefault="00CF4FD2" w:rsidP="004E5FF2">
      <w:pPr>
        <w:jc w:val="both"/>
        <w:rPr>
          <w:b/>
          <w:color w:val="2D4267"/>
          <w:sz w:val="24"/>
          <w:szCs w:val="26"/>
        </w:rPr>
      </w:pPr>
    </w:p>
    <w:p w14:paraId="0F80690F" w14:textId="744495CD" w:rsidR="000E37E0" w:rsidRDefault="000E37E0" w:rsidP="000E37E0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</w:t>
      </w:r>
      <w:r>
        <w:rPr>
          <w:b/>
          <w:color w:val="2D4267"/>
          <w:sz w:val="24"/>
          <w:szCs w:val="26"/>
        </w:rPr>
        <w:t xml:space="preserve"> partenaire</w:t>
      </w:r>
      <w:r w:rsidRPr="004E5FF2">
        <w:rPr>
          <w:b/>
          <w:color w:val="2D4267"/>
          <w:sz w:val="24"/>
          <w:szCs w:val="26"/>
        </w:rPr>
        <w:t>*</w:t>
      </w:r>
    </w:p>
    <w:p w14:paraId="4C4B1CF2" w14:textId="26B074DC" w:rsidR="000E37E0" w:rsidRDefault="000E37E0" w:rsidP="000E37E0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68171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>
        <w:rPr>
          <w:b/>
          <w:color w:val="2D4267"/>
          <w:sz w:val="24"/>
          <w:szCs w:val="26"/>
        </w:rPr>
        <w:t xml:space="preserve"> </w:t>
      </w:r>
      <w:r w:rsidRPr="004E5FF2">
        <w:rPr>
          <w:color w:val="2D4267"/>
          <w:sz w:val="24"/>
          <w:szCs w:val="26"/>
        </w:rPr>
        <w:t xml:space="preserve">Centre de Référence Maladies </w:t>
      </w:r>
      <w:r>
        <w:rPr>
          <w:color w:val="2D4267"/>
          <w:sz w:val="24"/>
          <w:szCs w:val="26"/>
        </w:rPr>
        <w:t xml:space="preserve">Rares </w:t>
      </w:r>
      <w:r w:rsidRPr="004E5FF2">
        <w:rPr>
          <w:color w:val="2D4267"/>
          <w:sz w:val="24"/>
          <w:szCs w:val="26"/>
        </w:rPr>
        <w:t>(CR</w:t>
      </w:r>
      <w:r w:rsidR="00C275F8">
        <w:rPr>
          <w:color w:val="2D4267"/>
          <w:sz w:val="24"/>
          <w:szCs w:val="26"/>
        </w:rPr>
        <w:t>-</w:t>
      </w:r>
      <w:bookmarkStart w:id="0" w:name="_GoBack"/>
      <w:bookmarkEnd w:id="0"/>
      <w:r w:rsidRPr="004E5FF2">
        <w:rPr>
          <w:color w:val="2D4267"/>
          <w:sz w:val="24"/>
          <w:szCs w:val="26"/>
        </w:rPr>
        <w:t>MR)</w:t>
      </w:r>
    </w:p>
    <w:p w14:paraId="78A2481A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95591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04B505A2" w14:textId="372D85A2" w:rsidR="000E37E0" w:rsidRDefault="000E37E0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4303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>
        <w:rPr>
          <w:color w:val="2D4267"/>
          <w:sz w:val="24"/>
          <w:szCs w:val="26"/>
        </w:rPr>
        <w:t xml:space="preserve"> Association de patient, partenaire FILSLAN</w:t>
      </w:r>
    </w:p>
    <w:p w14:paraId="209E6B42" w14:textId="77777777" w:rsidR="00FF1F32" w:rsidRDefault="00FF1F32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99421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26CB">
            <w:rPr>
              <w:rFonts w:ascii="Segoe UI Symbol" w:hAnsi="Segoe UI Symbol" w:cs="Segoe UI Symbol"/>
              <w:color w:val="2D4267"/>
              <w:sz w:val="24"/>
              <w:szCs w:val="26"/>
            </w:rPr>
            <w:t>☐</w:t>
          </w:r>
        </w:sdtContent>
      </w:sdt>
      <w:r w:rsidRPr="001726CB">
        <w:rPr>
          <w:color w:val="2D4267"/>
          <w:sz w:val="24"/>
          <w:szCs w:val="26"/>
        </w:rPr>
        <w:t xml:space="preserve"> Etablissements médico-sociaux affiliés</w:t>
      </w:r>
    </w:p>
    <w:p w14:paraId="087B8FEA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32852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>
        <w:rPr>
          <w:color w:val="2D4267"/>
          <w:sz w:val="24"/>
          <w:szCs w:val="26"/>
        </w:rPr>
        <w:t xml:space="preserve"> Laboratoire de recherche identifiés sur le thème des maladies du neurone moteur</w:t>
      </w:r>
    </w:p>
    <w:p w14:paraId="587F08A2" w14:textId="77777777" w:rsidR="00FF1F32" w:rsidRDefault="00FF1F32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75639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>
        <w:rPr>
          <w:color w:val="2D4267"/>
          <w:sz w:val="24"/>
          <w:szCs w:val="26"/>
        </w:rPr>
        <w:t xml:space="preserve"> Réseau d’expertise affilié</w:t>
      </w:r>
    </w:p>
    <w:p w14:paraId="074CAA26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232838BE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591588B2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2A29ECEE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Commune :</w:t>
      </w:r>
    </w:p>
    <w:p w14:paraId="25733F41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514E5D74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Adresse mail :</w:t>
      </w:r>
    </w:p>
    <w:p w14:paraId="466417DD" w14:textId="77777777" w:rsidR="000E37E0" w:rsidRDefault="000E37E0" w:rsidP="000E37E0">
      <w:pPr>
        <w:jc w:val="both"/>
        <w:rPr>
          <w:b/>
          <w:color w:val="2D4267"/>
          <w:sz w:val="24"/>
          <w:szCs w:val="26"/>
        </w:rPr>
      </w:pPr>
    </w:p>
    <w:p w14:paraId="26096C5F" w14:textId="77777777" w:rsidR="000E37E0" w:rsidRPr="00CF4FD2" w:rsidRDefault="000E37E0" w:rsidP="004E5FF2">
      <w:pPr>
        <w:jc w:val="both"/>
        <w:rPr>
          <w:b/>
          <w:color w:val="2D4267"/>
          <w:sz w:val="24"/>
          <w:szCs w:val="26"/>
        </w:rPr>
      </w:pPr>
    </w:p>
    <w:p w14:paraId="45725A0C" w14:textId="77777777" w:rsidR="00CF4FD2" w:rsidRDefault="00CF4FD2" w:rsidP="004E5FF2">
      <w:pPr>
        <w:jc w:val="both"/>
        <w:rPr>
          <w:b/>
          <w:color w:val="2D4267"/>
          <w:sz w:val="24"/>
          <w:szCs w:val="26"/>
        </w:rPr>
      </w:pPr>
      <w:r w:rsidRPr="00CF4FD2">
        <w:rPr>
          <w:b/>
          <w:color w:val="2D4267"/>
          <w:sz w:val="24"/>
          <w:szCs w:val="26"/>
        </w:rPr>
        <w:t>Identification du porteur de projet*</w:t>
      </w:r>
    </w:p>
    <w:p w14:paraId="4EF54D55" w14:textId="77777777" w:rsidR="00CF4FD2" w:rsidRPr="00CF4FD2" w:rsidRDefault="00CF4FD2" w:rsidP="004E5FF2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 xml:space="preserve">Nom : </w:t>
      </w:r>
    </w:p>
    <w:p w14:paraId="33A4A0F4" w14:textId="77777777" w:rsidR="00CF4FD2" w:rsidRPr="00CF4FD2" w:rsidRDefault="00CF4FD2" w:rsidP="004E5FF2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 xml:space="preserve">Prénom : </w:t>
      </w:r>
    </w:p>
    <w:p w14:paraId="4DBF79C5" w14:textId="77777777" w:rsidR="00CF4FD2" w:rsidRPr="00CF4FD2" w:rsidRDefault="00CF4FD2" w:rsidP="004E5FF2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>En qualité de :</w:t>
      </w:r>
    </w:p>
    <w:p w14:paraId="45AF5F32" w14:textId="77777777" w:rsidR="00CF4FD2" w:rsidRDefault="00CF4FD2" w:rsidP="00CF4FD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Adresse mail :</w:t>
      </w:r>
    </w:p>
    <w:p w14:paraId="73E3D8D4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</w:p>
    <w:p w14:paraId="07022ACA" w14:textId="77777777" w:rsidR="004E5FF2" w:rsidRPr="004E5FF2" w:rsidRDefault="004E5FF2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lastRenderedPageBreak/>
        <w:t>DESCRIPTIF DU PROJET</w:t>
      </w:r>
    </w:p>
    <w:p w14:paraId="79303EE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Résumé en français* (10 lignes environ)</w:t>
      </w:r>
    </w:p>
    <w:p w14:paraId="4AEA149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12585B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7872CD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47D04E3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D561FA0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C081013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C5D5F4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51DE1DF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366ED3C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54BF096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Contexte du projet*</w:t>
      </w:r>
    </w:p>
    <w:p w14:paraId="3FD8904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7223E82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68E23B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Objectifs du projet*</w:t>
      </w:r>
    </w:p>
    <w:p w14:paraId="75FE085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D93B78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6F52EBC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Descriptif exhaustif du projet</w:t>
      </w:r>
      <w:r w:rsidR="007D57D7">
        <w:rPr>
          <w:b/>
          <w:color w:val="2D4267"/>
          <w:sz w:val="24"/>
          <w:szCs w:val="26"/>
        </w:rPr>
        <w:t>*</w:t>
      </w:r>
      <w:r>
        <w:rPr>
          <w:b/>
          <w:color w:val="2D4267"/>
          <w:sz w:val="24"/>
          <w:szCs w:val="26"/>
        </w:rPr>
        <w:t xml:space="preserve"> </w:t>
      </w:r>
      <w:r w:rsidR="00A90034">
        <w:rPr>
          <w:color w:val="2D4267"/>
          <w:sz w:val="24"/>
          <w:szCs w:val="26"/>
        </w:rPr>
        <w:t>(2 pages maximum</w:t>
      </w:r>
      <w:r w:rsidRPr="004E5FF2">
        <w:rPr>
          <w:color w:val="2D4267"/>
          <w:sz w:val="24"/>
          <w:szCs w:val="26"/>
        </w:rPr>
        <w:t>)</w:t>
      </w:r>
    </w:p>
    <w:p w14:paraId="570E909A" w14:textId="77777777" w:rsidR="00CA2500" w:rsidRPr="004E5FF2" w:rsidRDefault="00CA2500" w:rsidP="004E5FF2">
      <w:pPr>
        <w:jc w:val="both"/>
        <w:rPr>
          <w:b/>
          <w:color w:val="2D4267"/>
          <w:sz w:val="24"/>
          <w:szCs w:val="26"/>
        </w:rPr>
      </w:pPr>
    </w:p>
    <w:p w14:paraId="64CE4786" w14:textId="77777777" w:rsidR="004E5FF2" w:rsidRP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Calendrier prévisionnel*</w:t>
      </w:r>
      <w:r w:rsidR="007610C2">
        <w:rPr>
          <w:b/>
          <w:color w:val="2D4267"/>
          <w:sz w:val="24"/>
          <w:szCs w:val="26"/>
        </w:rPr>
        <w:t xml:space="preserve"> </w:t>
      </w:r>
      <w:r w:rsidR="007610C2" w:rsidRPr="007610C2">
        <w:rPr>
          <w:color w:val="2D4267"/>
          <w:sz w:val="24"/>
          <w:szCs w:val="26"/>
        </w:rPr>
        <w:t>(la durée maximale du projet devra être de 2 ans)</w:t>
      </w:r>
    </w:p>
    <w:p w14:paraId="589AC8E1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1 :</w:t>
      </w:r>
    </w:p>
    <w:p w14:paraId="45193A7A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2 : </w:t>
      </w:r>
    </w:p>
    <w:p w14:paraId="73E532E2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3 : </w:t>
      </w:r>
    </w:p>
    <w:p w14:paraId="3ADDFCC4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4 : </w:t>
      </w:r>
    </w:p>
    <w:p w14:paraId="7136BDFF" w14:textId="77777777" w:rsidR="007610C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5 :</w:t>
      </w:r>
    </w:p>
    <w:p w14:paraId="5C23D4D3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65A87FC9" w14:textId="67CC1F5B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Partenaires identifiés*</w:t>
      </w:r>
    </w:p>
    <w:p w14:paraId="1CDBCB37" w14:textId="0BA1212F" w:rsidR="002A3859" w:rsidRPr="002A3859" w:rsidRDefault="002A3859" w:rsidP="004E5FF2">
      <w:pPr>
        <w:jc w:val="both"/>
        <w:rPr>
          <w:i/>
          <w:color w:val="2D4267"/>
          <w:szCs w:val="26"/>
        </w:rPr>
      </w:pPr>
      <w:r w:rsidRPr="002A3859">
        <w:rPr>
          <w:i/>
          <w:color w:val="2D4267"/>
          <w:szCs w:val="26"/>
        </w:rPr>
        <w:t xml:space="preserve">Le terme « Partenaire » désigne une structure qui participe activement à l’élaboration et au déroulement du projet. Il ne peut s’agir d’une personne participant au projet à titre individuel. Pour </w:t>
      </w:r>
      <w:r w:rsidRPr="002A3859">
        <w:rPr>
          <w:i/>
          <w:color w:val="2D4267"/>
          <w:szCs w:val="26"/>
        </w:rPr>
        <w:lastRenderedPageBreak/>
        <w:t>qu’un dossier soit éligible, il doit comporter au moins 2 partenaires qui sont identifiés comme appartenant à l’é</w:t>
      </w:r>
      <w:r w:rsidR="00FF1F32">
        <w:rPr>
          <w:i/>
          <w:color w:val="2D4267"/>
          <w:szCs w:val="26"/>
        </w:rPr>
        <w:t>cosystème de la filière FILSLAN.</w:t>
      </w:r>
    </w:p>
    <w:p w14:paraId="0C3B39C2" w14:textId="429F7A31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7B1F6FDB" w14:textId="77777777" w:rsidR="002A3859" w:rsidRDefault="002A3859" w:rsidP="004E5FF2">
      <w:pPr>
        <w:jc w:val="both"/>
        <w:rPr>
          <w:color w:val="2D4267"/>
          <w:sz w:val="24"/>
          <w:szCs w:val="26"/>
        </w:rPr>
      </w:pPr>
    </w:p>
    <w:p w14:paraId="572384FE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08B1E2F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Public cible*</w:t>
      </w:r>
      <w:r>
        <w:rPr>
          <w:color w:val="2D4267"/>
          <w:sz w:val="24"/>
          <w:szCs w:val="26"/>
        </w:rPr>
        <w:t xml:space="preserve"> (patients, personnels, famille</w:t>
      </w:r>
      <w:r w:rsidR="00CF4FD2">
        <w:rPr>
          <w:color w:val="2D4267"/>
          <w:sz w:val="24"/>
          <w:szCs w:val="26"/>
        </w:rPr>
        <w:t>s</w:t>
      </w:r>
      <w:r>
        <w:rPr>
          <w:color w:val="2D4267"/>
          <w:sz w:val="24"/>
          <w:szCs w:val="26"/>
        </w:rPr>
        <w:t>)</w:t>
      </w:r>
    </w:p>
    <w:p w14:paraId="2B5DA7C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2FB3D89" w14:textId="77777777" w:rsidR="007610C2" w:rsidRP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3B749759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Indicateurs de suivi et d’évaluation</w:t>
      </w:r>
      <w:r>
        <w:rPr>
          <w:b/>
          <w:color w:val="2D4267"/>
          <w:sz w:val="24"/>
          <w:szCs w:val="26"/>
        </w:rPr>
        <w:t>*</w:t>
      </w:r>
      <w:r>
        <w:rPr>
          <w:color w:val="2D4267"/>
          <w:sz w:val="24"/>
          <w:szCs w:val="26"/>
        </w:rPr>
        <w:t xml:space="preserve"> </w:t>
      </w:r>
      <w:r w:rsidRPr="007610C2">
        <w:rPr>
          <w:color w:val="2D4267"/>
          <w:sz w:val="24"/>
          <w:szCs w:val="26"/>
        </w:rPr>
        <w:t>(quantitatifs et/ou qualitatifs, permettant de suivre les résultats et le succès du projet)</w:t>
      </w:r>
    </w:p>
    <w:p w14:paraId="02DEFE5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3FD0DEC5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AFF131F" w14:textId="1D3B4D1C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Résultats attendus et perspectives d’évolution*</w:t>
      </w:r>
    </w:p>
    <w:p w14:paraId="0709E34C" w14:textId="10408C42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1751824A" w14:textId="0A1542F2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6CB5FAE7" w14:textId="54ADE453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2E1D18AC" w14:textId="5DE133E3" w:rsidR="00A86924" w:rsidRDefault="00A86924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Intérêt(s) du projet pour la Filière FILSLAN*</w:t>
      </w:r>
    </w:p>
    <w:p w14:paraId="454BFC23" w14:textId="39256850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6B1F8EB7" w14:textId="186D0856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29E57E32" w14:textId="77777777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368D57CA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676DBDD1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7817E82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Outils de communication découlant du projet </w:t>
      </w:r>
      <w:r w:rsidRPr="007610C2">
        <w:rPr>
          <w:color w:val="2D4267"/>
          <w:sz w:val="24"/>
          <w:szCs w:val="26"/>
        </w:rPr>
        <w:t>(si applicable)</w:t>
      </w:r>
    </w:p>
    <w:p w14:paraId="4832B36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5C187085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30A187D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Informations complémentaires éventuelles</w:t>
      </w:r>
    </w:p>
    <w:p w14:paraId="3FE42D2D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2FA5DF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09794EC3" w14:textId="2522448E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Ressources existantes et </w:t>
      </w:r>
      <w:r w:rsidR="007D57D7">
        <w:rPr>
          <w:b/>
          <w:color w:val="2D4267"/>
          <w:sz w:val="24"/>
          <w:szCs w:val="26"/>
        </w:rPr>
        <w:t>déjà disponibles pour le projet</w:t>
      </w:r>
      <w:r w:rsidRPr="007610C2">
        <w:rPr>
          <w:b/>
          <w:color w:val="2D4267"/>
          <w:sz w:val="24"/>
          <w:szCs w:val="26"/>
        </w:rPr>
        <w:t xml:space="preserve">* </w:t>
      </w:r>
      <w:r w:rsidRPr="007610C2">
        <w:rPr>
          <w:color w:val="2D4267"/>
          <w:sz w:val="24"/>
          <w:szCs w:val="26"/>
        </w:rPr>
        <w:t>(</w:t>
      </w:r>
      <w:r w:rsidR="00362756">
        <w:rPr>
          <w:color w:val="2D4267"/>
          <w:sz w:val="24"/>
          <w:szCs w:val="26"/>
        </w:rPr>
        <w:t>résultats préliminaires, r</w:t>
      </w:r>
      <w:r w:rsidRPr="007610C2">
        <w:rPr>
          <w:color w:val="2D4267"/>
          <w:sz w:val="24"/>
          <w:szCs w:val="26"/>
        </w:rPr>
        <w:t>essources d’information, de matériel, de personnel ou financements déjà obtenus)</w:t>
      </w:r>
    </w:p>
    <w:p w14:paraId="0DCF537A" w14:textId="77777777" w:rsidR="007610C2" w:rsidRDefault="007610C2" w:rsidP="007610C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lastRenderedPageBreak/>
        <w:t xml:space="preserve">     </w:t>
      </w:r>
    </w:p>
    <w:p w14:paraId="65C2317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65F124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Ressources demandée</w:t>
      </w:r>
      <w:r w:rsidR="003A66D2">
        <w:rPr>
          <w:b/>
          <w:color w:val="2D4267"/>
          <w:sz w:val="24"/>
          <w:szCs w:val="26"/>
        </w:rPr>
        <w:t>s pour la réalisation du projet</w:t>
      </w:r>
      <w:r w:rsidRPr="007610C2">
        <w:rPr>
          <w:b/>
          <w:color w:val="2D4267"/>
          <w:sz w:val="24"/>
          <w:szCs w:val="26"/>
        </w:rPr>
        <w:t>*</w:t>
      </w:r>
    </w:p>
    <w:p w14:paraId="6F0F8D9D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42B8B154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4277AF91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04973588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Co-financement(s) éventuel(s)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7610C2" w14:paraId="1A9EFF78" w14:textId="77777777" w:rsidTr="003A66D2">
        <w:trPr>
          <w:trHeight w:val="507"/>
        </w:trPr>
        <w:tc>
          <w:tcPr>
            <w:tcW w:w="5098" w:type="dxa"/>
            <w:shd w:val="clear" w:color="auto" w:fill="EC135C"/>
            <w:vAlign w:val="center"/>
          </w:tcPr>
          <w:p w14:paraId="37ED4C71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Détails</w:t>
            </w:r>
          </w:p>
        </w:tc>
        <w:tc>
          <w:tcPr>
            <w:tcW w:w="1985" w:type="dxa"/>
            <w:shd w:val="clear" w:color="auto" w:fill="EC135C"/>
            <w:vAlign w:val="center"/>
          </w:tcPr>
          <w:p w14:paraId="259A6112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Obtenu</w:t>
            </w:r>
          </w:p>
        </w:tc>
        <w:tc>
          <w:tcPr>
            <w:tcW w:w="1979" w:type="dxa"/>
            <w:shd w:val="clear" w:color="auto" w:fill="EC135C"/>
            <w:vAlign w:val="center"/>
          </w:tcPr>
          <w:p w14:paraId="2E8AB719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Demandé</w:t>
            </w:r>
          </w:p>
        </w:tc>
      </w:tr>
      <w:tr w:rsidR="007610C2" w14:paraId="5F31DAA2" w14:textId="77777777" w:rsidTr="003A66D2">
        <w:trPr>
          <w:trHeight w:val="557"/>
        </w:trPr>
        <w:tc>
          <w:tcPr>
            <w:tcW w:w="5098" w:type="dxa"/>
          </w:tcPr>
          <w:p w14:paraId="60BB59B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E6D810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19FB77DB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6AE05D09" w14:textId="77777777" w:rsidTr="003A66D2">
        <w:trPr>
          <w:trHeight w:val="551"/>
        </w:trPr>
        <w:tc>
          <w:tcPr>
            <w:tcW w:w="5098" w:type="dxa"/>
          </w:tcPr>
          <w:p w14:paraId="169D5D09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E06D021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566B3BC2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57963635" w14:textId="77777777" w:rsidTr="003A66D2">
        <w:trPr>
          <w:trHeight w:val="559"/>
        </w:trPr>
        <w:tc>
          <w:tcPr>
            <w:tcW w:w="5098" w:type="dxa"/>
          </w:tcPr>
          <w:p w14:paraId="3C5E2120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2299009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0F8760B8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204B1E32" w14:textId="77777777" w:rsidTr="003A66D2">
        <w:trPr>
          <w:trHeight w:val="553"/>
        </w:trPr>
        <w:tc>
          <w:tcPr>
            <w:tcW w:w="5098" w:type="dxa"/>
          </w:tcPr>
          <w:p w14:paraId="38AA650C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7BF3565F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4145729F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2BAE71C5" w14:textId="77777777" w:rsidTr="003A66D2">
        <w:trPr>
          <w:trHeight w:val="561"/>
        </w:trPr>
        <w:tc>
          <w:tcPr>
            <w:tcW w:w="5098" w:type="dxa"/>
          </w:tcPr>
          <w:p w14:paraId="7CD2353C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7512D2B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703E938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</w:tbl>
    <w:p w14:paraId="5E4F503B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23C5D415" w14:textId="77777777" w:rsidR="007610C2" w:rsidRPr="007610C2" w:rsidRDefault="007610C2" w:rsidP="007610C2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7610C2">
        <w:rPr>
          <w:b/>
          <w:color w:val="FFFFFF" w:themeColor="background1"/>
          <w:sz w:val="28"/>
          <w:szCs w:val="26"/>
        </w:rPr>
        <w:t>ÉLÉMENTS BUDÉGTAIRES</w:t>
      </w:r>
    </w:p>
    <w:p w14:paraId="7765EBA3" w14:textId="77777777" w:rsidR="007610C2" w:rsidRDefault="007610C2" w:rsidP="007610C2">
      <w:pPr>
        <w:jc w:val="both"/>
        <w:rPr>
          <w:color w:val="2D4267"/>
          <w:sz w:val="24"/>
        </w:rPr>
      </w:pPr>
      <w:r w:rsidRPr="007610C2">
        <w:rPr>
          <w:color w:val="2D4267"/>
          <w:sz w:val="24"/>
        </w:rPr>
        <w:t>Merci de compléter ce tableau avec des chiffres précis et non des montants approximatifs. Si des devis sont déjà disponibles, merci de les joindre au dossier de candidature.</w:t>
      </w:r>
    </w:p>
    <w:p w14:paraId="1C0DCD65" w14:textId="77777777" w:rsidR="00CA2500" w:rsidRPr="007D57D7" w:rsidRDefault="00CA2500" w:rsidP="007610C2">
      <w:pPr>
        <w:jc w:val="both"/>
        <w:rPr>
          <w:color w:val="2D4267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10C2" w14:paraId="5536E453" w14:textId="77777777" w:rsidTr="007610C2">
        <w:trPr>
          <w:trHeight w:val="439"/>
        </w:trPr>
        <w:tc>
          <w:tcPr>
            <w:tcW w:w="6799" w:type="dxa"/>
            <w:shd w:val="clear" w:color="auto" w:fill="EC135C"/>
            <w:vAlign w:val="center"/>
          </w:tcPr>
          <w:p w14:paraId="588D54DC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Descriptif des coûts</w:t>
            </w:r>
          </w:p>
        </w:tc>
        <w:tc>
          <w:tcPr>
            <w:tcW w:w="2263" w:type="dxa"/>
            <w:shd w:val="clear" w:color="auto" w:fill="EC135C"/>
            <w:vAlign w:val="center"/>
          </w:tcPr>
          <w:p w14:paraId="40FD6C77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Montant</w:t>
            </w:r>
          </w:p>
        </w:tc>
      </w:tr>
      <w:tr w:rsidR="007610C2" w14:paraId="412C2DD9" w14:textId="77777777" w:rsidTr="007D57D7">
        <w:trPr>
          <w:trHeight w:val="559"/>
        </w:trPr>
        <w:tc>
          <w:tcPr>
            <w:tcW w:w="9062" w:type="dxa"/>
            <w:gridSpan w:val="2"/>
            <w:vAlign w:val="center"/>
          </w:tcPr>
          <w:p w14:paraId="35E22EDA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ACHATS</w:t>
            </w:r>
          </w:p>
        </w:tc>
      </w:tr>
      <w:tr w:rsidR="007610C2" w14:paraId="7A1D4716" w14:textId="77777777" w:rsidTr="007610C2">
        <w:trPr>
          <w:trHeight w:val="553"/>
        </w:trPr>
        <w:tc>
          <w:tcPr>
            <w:tcW w:w="6799" w:type="dxa"/>
          </w:tcPr>
          <w:p w14:paraId="56E7B0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172BF3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3287E0D0" w14:textId="77777777" w:rsidTr="007610C2">
        <w:trPr>
          <w:trHeight w:val="575"/>
        </w:trPr>
        <w:tc>
          <w:tcPr>
            <w:tcW w:w="6799" w:type="dxa"/>
          </w:tcPr>
          <w:p w14:paraId="503D0F1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17938E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746BC3C4" w14:textId="77777777" w:rsidTr="007610C2">
        <w:trPr>
          <w:trHeight w:val="555"/>
        </w:trPr>
        <w:tc>
          <w:tcPr>
            <w:tcW w:w="6799" w:type="dxa"/>
          </w:tcPr>
          <w:p w14:paraId="21C8539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D3AD0D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24F055F" w14:textId="77777777" w:rsidTr="007610C2">
        <w:trPr>
          <w:trHeight w:val="549"/>
        </w:trPr>
        <w:tc>
          <w:tcPr>
            <w:tcW w:w="6799" w:type="dxa"/>
          </w:tcPr>
          <w:p w14:paraId="65421E5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934F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6731248F" w14:textId="77777777" w:rsidTr="007D57D7">
        <w:trPr>
          <w:trHeight w:val="557"/>
        </w:trPr>
        <w:tc>
          <w:tcPr>
            <w:tcW w:w="9062" w:type="dxa"/>
            <w:gridSpan w:val="2"/>
            <w:vAlign w:val="center"/>
          </w:tcPr>
          <w:p w14:paraId="7C8DCE52" w14:textId="77777777" w:rsidR="007610C2" w:rsidRPr="007610C2" w:rsidRDefault="007610C2" w:rsidP="007D57D7">
            <w:pPr>
              <w:jc w:val="center"/>
              <w:rPr>
                <w:b/>
                <w:color w:val="2D4267"/>
                <w:sz w:val="24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PRESTATIONS</w:t>
            </w:r>
          </w:p>
        </w:tc>
      </w:tr>
      <w:tr w:rsidR="007610C2" w14:paraId="4AAA67EE" w14:textId="77777777" w:rsidTr="007610C2">
        <w:trPr>
          <w:trHeight w:val="565"/>
        </w:trPr>
        <w:tc>
          <w:tcPr>
            <w:tcW w:w="6799" w:type="dxa"/>
          </w:tcPr>
          <w:p w14:paraId="63547D0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B4E6CA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0485517A" w14:textId="77777777" w:rsidTr="007610C2">
        <w:trPr>
          <w:trHeight w:val="559"/>
        </w:trPr>
        <w:tc>
          <w:tcPr>
            <w:tcW w:w="6799" w:type="dxa"/>
          </w:tcPr>
          <w:p w14:paraId="0661F09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570C7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070507C" w14:textId="77777777" w:rsidTr="007610C2">
        <w:trPr>
          <w:trHeight w:val="553"/>
        </w:trPr>
        <w:tc>
          <w:tcPr>
            <w:tcW w:w="6799" w:type="dxa"/>
          </w:tcPr>
          <w:p w14:paraId="099363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64B493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DA09C07" w14:textId="77777777" w:rsidTr="007D57D7">
        <w:trPr>
          <w:trHeight w:val="547"/>
        </w:trPr>
        <w:tc>
          <w:tcPr>
            <w:tcW w:w="9062" w:type="dxa"/>
            <w:gridSpan w:val="2"/>
            <w:vAlign w:val="center"/>
          </w:tcPr>
          <w:p w14:paraId="3FCC59DF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AUTRES CHARGES</w:t>
            </w:r>
          </w:p>
        </w:tc>
      </w:tr>
      <w:tr w:rsidR="007610C2" w14:paraId="48D5A2BD" w14:textId="77777777" w:rsidTr="007610C2">
        <w:trPr>
          <w:trHeight w:val="555"/>
        </w:trPr>
        <w:tc>
          <w:tcPr>
            <w:tcW w:w="6799" w:type="dxa"/>
          </w:tcPr>
          <w:p w14:paraId="358E6E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2349D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251EF304" w14:textId="77777777" w:rsidTr="007610C2">
        <w:trPr>
          <w:trHeight w:val="566"/>
        </w:trPr>
        <w:tc>
          <w:tcPr>
            <w:tcW w:w="6799" w:type="dxa"/>
          </w:tcPr>
          <w:p w14:paraId="46D1056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BC8101C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AA70DE9" w14:textId="77777777" w:rsidTr="007610C2">
        <w:trPr>
          <w:trHeight w:val="561"/>
        </w:trPr>
        <w:tc>
          <w:tcPr>
            <w:tcW w:w="6799" w:type="dxa"/>
          </w:tcPr>
          <w:p w14:paraId="2F5DA90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72B7EA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</w:tbl>
    <w:p w14:paraId="15CD686E" w14:textId="77777777" w:rsidR="007D57D7" w:rsidRPr="007D57D7" w:rsidRDefault="007D57D7" w:rsidP="007610C2">
      <w:pPr>
        <w:jc w:val="both"/>
        <w:rPr>
          <w:b/>
          <w:color w:val="2D4267"/>
          <w:sz w:val="2"/>
          <w:szCs w:val="26"/>
        </w:rPr>
      </w:pPr>
    </w:p>
    <w:p w14:paraId="042C1410" w14:textId="77777777" w:rsidR="00112CC3" w:rsidRDefault="00112CC3" w:rsidP="007610C2">
      <w:pPr>
        <w:jc w:val="both"/>
        <w:rPr>
          <w:b/>
          <w:color w:val="2D4267"/>
          <w:sz w:val="24"/>
          <w:szCs w:val="26"/>
        </w:rPr>
      </w:pPr>
      <w:r w:rsidRPr="00112CC3">
        <w:rPr>
          <w:b/>
          <w:color w:val="2D4267"/>
          <w:sz w:val="24"/>
          <w:szCs w:val="26"/>
        </w:rPr>
        <w:t>Coût total du projet (co-financement et fonds propres inclus)*</w:t>
      </w:r>
      <w:r w:rsidR="007D57D7">
        <w:rPr>
          <w:b/>
          <w:color w:val="2D4267"/>
          <w:sz w:val="24"/>
          <w:szCs w:val="26"/>
        </w:rPr>
        <w:t> :</w:t>
      </w:r>
    </w:p>
    <w:p w14:paraId="2A0A63F5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6BA9860B" w14:textId="77777777" w:rsidR="00112CC3" w:rsidRPr="00112CC3" w:rsidRDefault="00112CC3" w:rsidP="00112CC3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112CC3">
        <w:rPr>
          <w:b/>
          <w:color w:val="FFFFFF" w:themeColor="background1"/>
          <w:sz w:val="28"/>
          <w:szCs w:val="26"/>
        </w:rPr>
        <w:t xml:space="preserve">BIBLIOGRAPHIE </w:t>
      </w:r>
    </w:p>
    <w:p w14:paraId="61883E3E" w14:textId="77777777" w:rsidR="00112CC3" w:rsidRPr="00112CC3" w:rsidRDefault="00112CC3" w:rsidP="007610C2">
      <w:pPr>
        <w:jc w:val="both"/>
        <w:rPr>
          <w:b/>
          <w:color w:val="2D4267"/>
          <w:sz w:val="24"/>
          <w:szCs w:val="26"/>
        </w:rPr>
      </w:pPr>
    </w:p>
    <w:sectPr w:rsidR="00112CC3" w:rsidRPr="00112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9E15" w14:textId="77777777" w:rsidR="00087359" w:rsidRDefault="00087359" w:rsidP="00087359">
      <w:pPr>
        <w:spacing w:after="0" w:line="240" w:lineRule="auto"/>
      </w:pPr>
      <w:r>
        <w:separator/>
      </w:r>
    </w:p>
  </w:endnote>
  <w:endnote w:type="continuationSeparator" w:id="0">
    <w:p w14:paraId="08F9DFA3" w14:textId="77777777" w:rsidR="00087359" w:rsidRDefault="00087359" w:rsidP="0008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348630"/>
      <w:docPartObj>
        <w:docPartGallery w:val="Page Numbers (Bottom of Page)"/>
        <w:docPartUnique/>
      </w:docPartObj>
    </w:sdtPr>
    <w:sdtEndPr/>
    <w:sdtContent>
      <w:p w14:paraId="64C256FA" w14:textId="21B2356E" w:rsidR="007610C2" w:rsidRDefault="007610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5F8">
          <w:rPr>
            <w:noProof/>
          </w:rPr>
          <w:t>2</w:t>
        </w:r>
        <w:r>
          <w:fldChar w:fldCharType="end"/>
        </w:r>
      </w:p>
    </w:sdtContent>
  </w:sdt>
  <w:p w14:paraId="0E8F9CE6" w14:textId="77777777" w:rsidR="007610C2" w:rsidRDefault="00761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3AAE" w14:textId="77777777" w:rsidR="00087359" w:rsidRDefault="00087359" w:rsidP="00087359">
      <w:pPr>
        <w:spacing w:after="0" w:line="240" w:lineRule="auto"/>
      </w:pPr>
      <w:r>
        <w:separator/>
      </w:r>
    </w:p>
  </w:footnote>
  <w:footnote w:type="continuationSeparator" w:id="0">
    <w:p w14:paraId="08EA137B" w14:textId="77777777" w:rsidR="00087359" w:rsidRDefault="00087359" w:rsidP="0008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22A1" w14:textId="77777777" w:rsidR="00087359" w:rsidRPr="00087359" w:rsidRDefault="00087359" w:rsidP="00087359">
    <w:pPr>
      <w:pStyle w:val="En-tte"/>
      <w:jc w:val="right"/>
      <w:rPr>
        <w:i/>
        <w:color w:val="2D4267"/>
      </w:rPr>
    </w:pPr>
    <w:r w:rsidRPr="00087359">
      <w:rPr>
        <w:i/>
        <w:noProof/>
        <w:color w:val="2D4267"/>
        <w:lang w:eastAsia="fr-FR"/>
      </w:rPr>
      <w:drawing>
        <wp:anchor distT="0" distB="0" distL="114300" distR="114300" simplePos="0" relativeHeight="251658240" behindDoc="1" locked="0" layoutInCell="1" allowOverlap="1" wp14:anchorId="3A5D936D" wp14:editId="32ED9DC8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1755140" cy="600075"/>
          <wp:effectExtent l="0" t="0" r="0" b="9525"/>
          <wp:wrapThrough wrapText="bothSides">
            <wp:wrapPolygon edited="0">
              <wp:start x="2813" y="0"/>
              <wp:lineTo x="469" y="4800"/>
              <wp:lineTo x="0" y="6857"/>
              <wp:lineTo x="0" y="15086"/>
              <wp:lineTo x="1641" y="20571"/>
              <wp:lineTo x="2813" y="21257"/>
              <wp:lineTo x="3986" y="21257"/>
              <wp:lineTo x="12894" y="20571"/>
              <wp:lineTo x="20865" y="16457"/>
              <wp:lineTo x="20397" y="11657"/>
              <wp:lineTo x="21334" y="6857"/>
              <wp:lineTo x="19459" y="4114"/>
              <wp:lineTo x="3986" y="0"/>
              <wp:lineTo x="2813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LSLAN_M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7359">
      <w:rPr>
        <w:i/>
        <w:color w:val="2D4267"/>
      </w:rPr>
      <w:t>Filière de santé maladies rares SLA et Maladies du Neurone Moteur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4577">
      <o:colormenu v:ext="edit" fillcolor="none [16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16"/>
    <w:rsid w:val="00087359"/>
    <w:rsid w:val="000B6F2F"/>
    <w:rsid w:val="000E37E0"/>
    <w:rsid w:val="00112CC3"/>
    <w:rsid w:val="001429C5"/>
    <w:rsid w:val="001726CB"/>
    <w:rsid w:val="001B6B57"/>
    <w:rsid w:val="002A3859"/>
    <w:rsid w:val="0033117D"/>
    <w:rsid w:val="003319C4"/>
    <w:rsid w:val="00362756"/>
    <w:rsid w:val="00364759"/>
    <w:rsid w:val="00392E25"/>
    <w:rsid w:val="003A66D2"/>
    <w:rsid w:val="003F3440"/>
    <w:rsid w:val="004C1994"/>
    <w:rsid w:val="004E5FF2"/>
    <w:rsid w:val="00556416"/>
    <w:rsid w:val="005942DC"/>
    <w:rsid w:val="00640A99"/>
    <w:rsid w:val="00674B31"/>
    <w:rsid w:val="007610C2"/>
    <w:rsid w:val="007D57D7"/>
    <w:rsid w:val="00807DE9"/>
    <w:rsid w:val="008A4775"/>
    <w:rsid w:val="00956ACE"/>
    <w:rsid w:val="00A86924"/>
    <w:rsid w:val="00A90034"/>
    <w:rsid w:val="00AC1F77"/>
    <w:rsid w:val="00AD071D"/>
    <w:rsid w:val="00AF12E8"/>
    <w:rsid w:val="00C275F8"/>
    <w:rsid w:val="00CA2500"/>
    <w:rsid w:val="00CF4FD2"/>
    <w:rsid w:val="00E027FD"/>
    <w:rsid w:val="00EB70F1"/>
    <w:rsid w:val="00F135FA"/>
    <w:rsid w:val="00F57674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 [1605]"/>
    </o:shapedefaults>
    <o:shapelayout v:ext="edit">
      <o:idmap v:ext="edit" data="1"/>
    </o:shapelayout>
  </w:shapeDefaults>
  <w:decimalSymbol w:val=","/>
  <w:listSeparator w:val=";"/>
  <w14:docId w14:val="5EF4E418"/>
  <w15:chartTrackingRefBased/>
  <w15:docId w15:val="{C4CB46E7-3CD4-438D-9BE8-AADDFB0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359"/>
  </w:style>
  <w:style w:type="paragraph" w:styleId="Pieddepage">
    <w:name w:val="footer"/>
    <w:basedOn w:val="Normal"/>
    <w:link w:val="Pieddepag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359"/>
  </w:style>
  <w:style w:type="character" w:styleId="Lienhypertexte">
    <w:name w:val="Hyperlink"/>
    <w:basedOn w:val="Policepardfaut"/>
    <w:uiPriority w:val="99"/>
    <w:unhideWhenUsed/>
    <w:rsid w:val="0008735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6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610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F4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4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4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F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lslan@chu-limog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2F34-CA69-48F3-8D48-0A1ED9FB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AUPART Coline</dc:creator>
  <cp:keywords/>
  <dc:description/>
  <cp:lastModifiedBy>AUPART Coline</cp:lastModifiedBy>
  <cp:revision>34</cp:revision>
  <dcterms:created xsi:type="dcterms:W3CDTF">2023-02-23T13:51:00Z</dcterms:created>
  <dcterms:modified xsi:type="dcterms:W3CDTF">2026-03-24T10:52:00Z</dcterms:modified>
</cp:coreProperties>
</file>